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929" w:rsidRPr="00782929" w:rsidRDefault="00782929" w:rsidP="00782929">
      <w:pPr>
        <w:shd w:val="clear" w:color="auto" w:fill="FFFFFF"/>
        <w:spacing w:before="300" w:after="150" w:line="240" w:lineRule="auto"/>
        <w:outlineLvl w:val="0"/>
        <w:rPr>
          <w:rFonts w:ascii="Arial" w:eastAsia="Times New Roman" w:hAnsi="Arial" w:cs="Arial"/>
          <w:color w:val="111111"/>
          <w:kern w:val="36"/>
          <w:sz w:val="54"/>
          <w:szCs w:val="54"/>
          <w:lang w:eastAsia="ru-RU"/>
        </w:rPr>
      </w:pPr>
      <w:r w:rsidRPr="00782929">
        <w:rPr>
          <w:rFonts w:ascii="Arial" w:eastAsia="Times New Roman" w:hAnsi="Arial" w:cs="Arial"/>
          <w:color w:val="111111"/>
          <w:kern w:val="36"/>
          <w:sz w:val="54"/>
          <w:szCs w:val="54"/>
          <w:lang w:eastAsia="ru-RU"/>
        </w:rPr>
        <w:t>Оплата учебников в 2024-2025 году</w:t>
      </w:r>
    </w:p>
    <w:p w:rsidR="00782929" w:rsidRPr="00782929" w:rsidRDefault="00782929" w:rsidP="007829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929">
        <w:rPr>
          <w:rFonts w:ascii="Arial" w:eastAsia="Times New Roman" w:hAnsi="Arial" w:cs="Arial"/>
          <w:color w:val="111111"/>
          <w:sz w:val="24"/>
          <w:szCs w:val="24"/>
          <w:shd w:val="clear" w:color="auto" w:fill="FFFFFF"/>
          <w:lang w:eastAsia="ru-RU"/>
        </w:rPr>
        <w:t>02.08.2024</w:t>
      </w:r>
    </w:p>
    <w:p w:rsidR="00782929" w:rsidRPr="00782929" w:rsidRDefault="00782929" w:rsidP="00782929">
      <w:pPr>
        <w:shd w:val="clear" w:color="auto" w:fill="FFFFFF"/>
        <w:spacing w:after="150" w:line="240" w:lineRule="auto"/>
        <w:outlineLvl w:val="1"/>
        <w:rPr>
          <w:rFonts w:ascii="inherit" w:eastAsia="Times New Roman" w:hAnsi="inherit" w:cs="Arial"/>
          <w:color w:val="111111"/>
          <w:sz w:val="45"/>
          <w:szCs w:val="45"/>
          <w:lang w:eastAsia="ru-RU"/>
        </w:rPr>
      </w:pPr>
      <w:r w:rsidRPr="00782929">
        <w:rPr>
          <w:rFonts w:ascii="inherit" w:eastAsia="Times New Roman" w:hAnsi="inherit" w:cs="Arial"/>
          <w:b/>
          <w:bCs/>
          <w:color w:val="111111"/>
          <w:sz w:val="45"/>
          <w:szCs w:val="45"/>
          <w:lang w:eastAsia="ru-RU"/>
        </w:rPr>
        <w:t>Информация для родителей (законных представителей) о плате за пользование учебниками и учебными пособиями в 2024/2025 учебном году</w:t>
      </w:r>
    </w:p>
    <w:p w:rsidR="00782929" w:rsidRPr="00782929" w:rsidRDefault="00782929" w:rsidP="007829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8292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Согласно постановлению правительства от 28 августа 2018 года № 621 «О внесении изменений в постановление Совета министров Республики Беларусь от 24 июня 2011 г. № 839» установлена (изменена) плата за пользование учебниками и учебными пособиями.</w:t>
      </w:r>
    </w:p>
    <w:p w:rsidR="00782929" w:rsidRPr="00782929" w:rsidRDefault="00782929" w:rsidP="007829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8292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Установлена единая плата за пользование учебниками и пособиями для всех учащихся. </w:t>
      </w:r>
    </w:p>
    <w:p w:rsidR="00782929" w:rsidRPr="00782929" w:rsidRDefault="00782929" w:rsidP="00782929">
      <w:pPr>
        <w:shd w:val="clear" w:color="auto" w:fill="FFFFFF"/>
        <w:spacing w:before="300" w:after="150" w:line="240" w:lineRule="auto"/>
        <w:outlineLvl w:val="1"/>
        <w:rPr>
          <w:rFonts w:ascii="inherit" w:eastAsia="Times New Roman" w:hAnsi="inherit" w:cs="Arial"/>
          <w:color w:val="111111"/>
          <w:sz w:val="45"/>
          <w:szCs w:val="45"/>
          <w:lang w:eastAsia="ru-RU"/>
        </w:rPr>
      </w:pPr>
      <w:r w:rsidRPr="00782929">
        <w:rPr>
          <w:rFonts w:ascii="inherit" w:eastAsia="Times New Roman" w:hAnsi="inherit" w:cs="Arial"/>
          <w:color w:val="111111"/>
          <w:sz w:val="45"/>
          <w:szCs w:val="45"/>
          <w:lang w:eastAsia="ru-RU"/>
        </w:rPr>
        <w:t>Стоимость школьных учебников в 2024/2025 учебном году:</w:t>
      </w:r>
    </w:p>
    <w:p w:rsidR="00782929" w:rsidRPr="00782929" w:rsidRDefault="00782929" w:rsidP="007829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8292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для 1-11 классов стоимость единая - </w:t>
      </w:r>
      <w:r w:rsidRPr="00782929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20 BYN,</w:t>
      </w:r>
    </w:p>
    <w:p w:rsidR="00782929" w:rsidRPr="00782929" w:rsidRDefault="00782929" w:rsidP="007829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8292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льготная стоимость (для многодетных семей - </w:t>
      </w:r>
      <w:r w:rsidRPr="00782929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50%</w:t>
      </w:r>
      <w:r w:rsidRPr="0078292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) - </w:t>
      </w:r>
      <w:r w:rsidRPr="00782929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10 BYN.</w:t>
      </w:r>
    </w:p>
    <w:p w:rsidR="00782929" w:rsidRPr="00782929" w:rsidRDefault="00782929" w:rsidP="007829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8292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для дошкольников 0,2 базовой величины -  </w:t>
      </w:r>
      <w:r w:rsidRPr="00782929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8</w:t>
      </w:r>
      <w:r w:rsidRPr="0078292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</w:t>
      </w:r>
      <w:r w:rsidRPr="00782929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BYN.</w:t>
      </w:r>
      <w:r w:rsidRPr="0078292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50% - </w:t>
      </w:r>
      <w:r w:rsidRPr="00782929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4 BYN.</w:t>
      </w:r>
    </w:p>
    <w:p w:rsidR="00782929" w:rsidRPr="00782929" w:rsidRDefault="00782929" w:rsidP="007829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8292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 размером базовой величины можно ознакомиться</w:t>
      </w:r>
      <w:r w:rsidRPr="00782929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 </w:t>
      </w:r>
      <w:hyperlink r:id="rId6" w:tgtFrame="_blank" w:history="1">
        <w:r w:rsidRPr="00782929">
          <w:rPr>
            <w:rFonts w:ascii="Arial" w:eastAsia="Times New Roman" w:hAnsi="Arial" w:cs="Arial"/>
            <w:b/>
            <w:bCs/>
            <w:color w:val="185996"/>
            <w:sz w:val="24"/>
            <w:szCs w:val="24"/>
            <w:u w:val="single"/>
            <w:lang w:eastAsia="ru-RU"/>
          </w:rPr>
          <w:t>по ссылке</w:t>
        </w:r>
      </w:hyperlink>
      <w:r w:rsidRPr="00782929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.</w:t>
      </w:r>
    </w:p>
    <w:p w:rsidR="00782929" w:rsidRPr="00782929" w:rsidRDefault="00782929" w:rsidP="007829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8292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782929" w:rsidRPr="00782929" w:rsidTr="0078292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2929" w:rsidRPr="00782929" w:rsidRDefault="00782929" w:rsidP="007829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Кому положены льготы по оплате учебников? </w:t>
            </w:r>
          </w:p>
          <w:p w:rsidR="00782929" w:rsidRPr="00782929" w:rsidRDefault="00782929" w:rsidP="007829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Государство предусмотрело льготы по оплате за пользование школьными учебниками и пособиями для ребятишек, которые живут и развиваются в многодетных семьях. Такой категории учащихся цена на учебники уменьшена на 50% от утвержденного размера. Следовательно, многодетным родителям в 2024/2025 учебном году придется уплатить за учебные пособия для своих детей-школьников всего 10 руб.</w:t>
            </w:r>
          </w:p>
        </w:tc>
      </w:tr>
    </w:tbl>
    <w:p w:rsidR="00782929" w:rsidRPr="00782929" w:rsidRDefault="00782929" w:rsidP="007829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8292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782929" w:rsidRPr="00782929" w:rsidTr="0078292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2929" w:rsidRPr="00782929" w:rsidRDefault="00782929" w:rsidP="007829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Кто имеет право получить учебники бесплатно?</w:t>
            </w:r>
          </w:p>
          <w:p w:rsidR="00782929" w:rsidRPr="00782929" w:rsidRDefault="00782929" w:rsidP="007829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список детей, которые могут бесплатно пользоваться школьными учебниками и пособиями, законодатели включили обширную группу из числа:</w:t>
            </w:r>
          </w:p>
          <w:p w:rsidR="00782929" w:rsidRPr="00782929" w:rsidRDefault="00782929" w:rsidP="0078292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9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учащихся санаторных школ-интернатов, специальных учебно-воспитательных учреждений и специальных лечебно-воспитательных учреждений;</w:t>
            </w:r>
          </w:p>
          <w:p w:rsidR="00782929" w:rsidRPr="00782929" w:rsidRDefault="00782929" w:rsidP="0078292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9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лиц с особенностями психофизического развития;</w:t>
            </w:r>
          </w:p>
          <w:p w:rsidR="00782929" w:rsidRPr="00782929" w:rsidRDefault="00782929" w:rsidP="0078292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9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детей-сирот и детей, оставшихся без попечения родителей;</w:t>
            </w:r>
          </w:p>
          <w:p w:rsidR="00782929" w:rsidRPr="00782929" w:rsidRDefault="00782929" w:rsidP="0078292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9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детей-инвалидов в возрасте до 18 лет, инвалидов с детства;</w:t>
            </w:r>
          </w:p>
          <w:p w:rsidR="00782929" w:rsidRPr="00782929" w:rsidRDefault="00782929" w:rsidP="0078292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9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детей, которые осваивают содержание образовательной программы дошкольного образования и страдают онкологическими заболеваниями или болеют туберкулезом;</w:t>
            </w:r>
          </w:p>
          <w:p w:rsidR="00782929" w:rsidRPr="00782929" w:rsidRDefault="00782929" w:rsidP="0078292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9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школьников, которые воспитываются родителями, получающими в соответствии с законодательством государственные пособия на детей старше 3 лет (правило распространяется не на все такие семьи, а на отдельные категории получателей данного пособия);</w:t>
            </w:r>
          </w:p>
          <w:p w:rsidR="00782929" w:rsidRPr="00782929" w:rsidRDefault="00782929" w:rsidP="0078292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9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детей, у которых один из родителей, усыновителей (</w:t>
            </w:r>
            <w:proofErr w:type="spellStart"/>
            <w:r w:rsidRPr="007829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удочерителей</w:t>
            </w:r>
            <w:proofErr w:type="spellEnd"/>
            <w:r w:rsidRPr="007829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 является инвалидом I или II группы.</w:t>
            </w:r>
          </w:p>
        </w:tc>
      </w:tr>
    </w:tbl>
    <w:p w:rsidR="00782929" w:rsidRPr="00782929" w:rsidRDefault="00782929" w:rsidP="007829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82929">
        <w:rPr>
          <w:rFonts w:ascii="Arial" w:eastAsia="Times New Roman" w:hAnsi="Arial" w:cs="Arial"/>
          <w:color w:val="111111"/>
          <w:sz w:val="24"/>
          <w:szCs w:val="24"/>
          <w:lang w:eastAsia="ru-RU"/>
        </w:rPr>
        <w:lastRenderedPageBreak/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782929" w:rsidRPr="00782929" w:rsidTr="0078292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2929" w:rsidRPr="00782929" w:rsidRDefault="00782929" w:rsidP="007829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Какие документы потребуются для получения льготы?</w:t>
            </w:r>
          </w:p>
          <w:p w:rsidR="00782929" w:rsidRPr="00782929" w:rsidRDefault="00782929" w:rsidP="0078292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Чтобы получить льготу за пользование учебниками и учебными пособиями на 2024/2025 учебный год, родителям необходимо написать заявление на имя директора школы, а также </w:t>
            </w:r>
            <w:proofErr w:type="gramStart"/>
            <w:r w:rsidRPr="00782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предоставить соответствующие документы</w:t>
            </w:r>
            <w:proofErr w:type="gramEnd"/>
            <w:r w:rsidRPr="00782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свое учреждение образования:</w:t>
            </w:r>
          </w:p>
          <w:p w:rsidR="00782929" w:rsidRPr="00782929" w:rsidRDefault="00782929" w:rsidP="00782929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9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оригинал и копию удостоверения многодетной семьи, при этом трое детей обязательно должны быть несовершеннолетними;</w:t>
            </w:r>
          </w:p>
          <w:p w:rsidR="00782929" w:rsidRPr="00782929" w:rsidRDefault="00782929" w:rsidP="00782929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9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удостоверение инвалида для семей, в которых один или оба родителя инвалиды I или II группы или ребенок-инвалид;</w:t>
            </w:r>
          </w:p>
          <w:p w:rsidR="00782929" w:rsidRPr="00782929" w:rsidRDefault="00782929" w:rsidP="00782929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9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справку о получении пособия на детей старше 3-х лет из отдельных категорий семей;</w:t>
            </w:r>
          </w:p>
          <w:p w:rsidR="00782929" w:rsidRPr="00782929" w:rsidRDefault="00782929" w:rsidP="00782929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9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заключение государственного центра коррекционно-развивающего обучения и реабилитации – для детей с особенностями психофизического развития;</w:t>
            </w:r>
          </w:p>
          <w:p w:rsidR="00782929" w:rsidRPr="00782929" w:rsidRDefault="00782929" w:rsidP="00782929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9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единый билет для детей-сирот или справку о том, что ребенок находится под опекой;</w:t>
            </w:r>
          </w:p>
          <w:p w:rsidR="00782929" w:rsidRPr="00782929" w:rsidRDefault="00782929" w:rsidP="00782929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9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выписку из медицинских документов – для детей с онкологией или больных туберкулезом.</w:t>
            </w:r>
          </w:p>
        </w:tc>
      </w:tr>
    </w:tbl>
    <w:p w:rsidR="00782929" w:rsidRPr="00782929" w:rsidRDefault="00782929" w:rsidP="007829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8292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782929" w:rsidRPr="00782929" w:rsidTr="0078292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82929" w:rsidRPr="00782929" w:rsidRDefault="00782929" w:rsidP="0078292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 производится оплата за школьные учебники?</w:t>
            </w:r>
          </w:p>
          <w:p w:rsidR="00782929" w:rsidRPr="00782929" w:rsidRDefault="00782929" w:rsidP="0078292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Оплатить причитающуюся сумму за пользование школьными пособиями родители могут любым удобным способом:</w:t>
            </w:r>
          </w:p>
          <w:p w:rsidR="00782929" w:rsidRPr="00782929" w:rsidRDefault="00782929" w:rsidP="00782929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9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через </w:t>
            </w:r>
            <w:proofErr w:type="spellStart"/>
            <w:r w:rsidRPr="007829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инфокиоск</w:t>
            </w:r>
            <w:proofErr w:type="spellEnd"/>
            <w:r w:rsidRPr="007829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;</w:t>
            </w:r>
          </w:p>
          <w:p w:rsidR="00782929" w:rsidRPr="00782929" w:rsidRDefault="00782929" w:rsidP="00782929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92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посетить отделение банка или почтовой связи;</w:t>
            </w:r>
          </w:p>
          <w:p w:rsidR="00782929" w:rsidRPr="00782929" w:rsidRDefault="00782929" w:rsidP="00782929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tgtFrame="_blank" w:history="1">
              <w:r w:rsidRPr="00782929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4"/>
                  <w:szCs w:val="24"/>
                  <w:lang w:eastAsia="ru-RU"/>
                </w:rPr>
                <w:t>воспользоваться системой платежей «Расчет» (ЕРИП)</w:t>
              </w:r>
              <w:r w:rsidRPr="0078292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.</w:t>
              </w:r>
            </w:hyperlink>
          </w:p>
        </w:tc>
      </w:tr>
    </w:tbl>
    <w:p w:rsidR="00782929" w:rsidRPr="00782929" w:rsidRDefault="00782929" w:rsidP="007829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82929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</w:t>
      </w:r>
    </w:p>
    <w:p w:rsidR="00782929" w:rsidRPr="00782929" w:rsidRDefault="00782929" w:rsidP="0078292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82929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Возврат излишне перечисленной суммы за пользование учебниками осуществляется непосредственно </w:t>
      </w:r>
      <w:r w:rsidRPr="00782929">
        <w:rPr>
          <w:rFonts w:ascii="Arial" w:eastAsia="Times New Roman" w:hAnsi="Arial" w:cs="Arial"/>
          <w:b/>
          <w:bCs/>
          <w:i/>
          <w:iCs/>
          <w:color w:val="111111"/>
          <w:sz w:val="24"/>
          <w:szCs w:val="24"/>
          <w:lang w:eastAsia="ru-RU"/>
        </w:rPr>
        <w:t>Налоговой Инспекцией</w:t>
      </w:r>
      <w:r w:rsidRPr="00782929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 на основании письменного заявления плательщика, в котором указываются обстоятельства, являющиеся основанием для полного или частичного возврата платежа.</w:t>
      </w:r>
    </w:p>
    <w:p w:rsidR="00782929" w:rsidRPr="00782929" w:rsidRDefault="00782929" w:rsidP="0078292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82929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Таким образом, </w:t>
      </w:r>
      <w:r w:rsidRPr="00782929">
        <w:rPr>
          <w:rFonts w:ascii="Arial" w:eastAsia="Times New Roman" w:hAnsi="Arial" w:cs="Arial"/>
          <w:b/>
          <w:bCs/>
          <w:i/>
          <w:iCs/>
          <w:color w:val="111111"/>
          <w:sz w:val="24"/>
          <w:szCs w:val="24"/>
          <w:lang w:eastAsia="ru-RU"/>
        </w:rPr>
        <w:t>гражданам лично</w:t>
      </w:r>
      <w:r w:rsidRPr="00782929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 необходимо обратится в налоговую инспекцию </w:t>
      </w:r>
      <w:r w:rsidRPr="00782929">
        <w:rPr>
          <w:rFonts w:ascii="Arial" w:eastAsia="Times New Roman" w:hAnsi="Arial" w:cs="Arial"/>
          <w:b/>
          <w:bCs/>
          <w:i/>
          <w:iCs/>
          <w:color w:val="111111"/>
          <w:sz w:val="24"/>
          <w:szCs w:val="24"/>
          <w:lang w:eastAsia="ru-RU"/>
        </w:rPr>
        <w:t>по месту жительства</w:t>
      </w:r>
      <w:r w:rsidRPr="00782929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 с предоставлением документов:</w:t>
      </w:r>
    </w:p>
    <w:p w:rsidR="00782929" w:rsidRPr="00782929" w:rsidRDefault="00782929" w:rsidP="0078292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82929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- заявление о возврате излишне перечисленной суммы:</w:t>
      </w:r>
    </w:p>
    <w:p w:rsidR="00782929" w:rsidRPr="00782929" w:rsidRDefault="00782929" w:rsidP="0078292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82929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 - паспорт;</w:t>
      </w:r>
    </w:p>
    <w:p w:rsidR="00782929" w:rsidRPr="00782929" w:rsidRDefault="00782929" w:rsidP="0078292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82929">
        <w:rPr>
          <w:rFonts w:ascii="Arial" w:eastAsia="Times New Roman" w:hAnsi="Arial" w:cs="Arial"/>
          <w:i/>
          <w:iCs/>
          <w:color w:val="111111"/>
          <w:sz w:val="24"/>
          <w:szCs w:val="24"/>
          <w:lang w:eastAsia="ru-RU"/>
        </w:rPr>
        <w:t>- справка с учреждения образования, подтверждающая обоснованность возврата.</w:t>
      </w:r>
    </w:p>
    <w:p w:rsidR="001D2485" w:rsidRDefault="001D2485">
      <w:bookmarkStart w:id="0" w:name="_GoBack"/>
      <w:bookmarkEnd w:id="0"/>
    </w:p>
    <w:sectPr w:rsidR="001D2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2367CF"/>
    <w:multiLevelType w:val="multilevel"/>
    <w:tmpl w:val="86AC0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600A6D"/>
    <w:multiLevelType w:val="multilevel"/>
    <w:tmpl w:val="60F2B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322C4F"/>
    <w:multiLevelType w:val="multilevel"/>
    <w:tmpl w:val="14985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B42049"/>
    <w:multiLevelType w:val="multilevel"/>
    <w:tmpl w:val="7BCCD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929"/>
    <w:rsid w:val="001D2485"/>
    <w:rsid w:val="00782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29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829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29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829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ate">
    <w:name w:val="date"/>
    <w:basedOn w:val="a0"/>
    <w:rsid w:val="00782929"/>
  </w:style>
  <w:style w:type="character" w:styleId="a3">
    <w:name w:val="Strong"/>
    <w:basedOn w:val="a0"/>
    <w:uiPriority w:val="22"/>
    <w:qFormat/>
    <w:rsid w:val="00782929"/>
    <w:rPr>
      <w:b/>
      <w:bCs/>
    </w:rPr>
  </w:style>
  <w:style w:type="paragraph" w:styleId="a4">
    <w:name w:val="Normal (Web)"/>
    <w:basedOn w:val="a"/>
    <w:uiPriority w:val="99"/>
    <w:unhideWhenUsed/>
    <w:rsid w:val="00782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82929"/>
    <w:rPr>
      <w:color w:val="0000FF"/>
      <w:u w:val="single"/>
    </w:rPr>
  </w:style>
  <w:style w:type="character" w:styleId="a6">
    <w:name w:val="Emphasis"/>
    <w:basedOn w:val="a0"/>
    <w:uiPriority w:val="20"/>
    <w:qFormat/>
    <w:rsid w:val="0078292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29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829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29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829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ate">
    <w:name w:val="date"/>
    <w:basedOn w:val="a0"/>
    <w:rsid w:val="00782929"/>
  </w:style>
  <w:style w:type="character" w:styleId="a3">
    <w:name w:val="Strong"/>
    <w:basedOn w:val="a0"/>
    <w:uiPriority w:val="22"/>
    <w:qFormat/>
    <w:rsid w:val="00782929"/>
    <w:rPr>
      <w:b/>
      <w:bCs/>
    </w:rPr>
  </w:style>
  <w:style w:type="paragraph" w:styleId="a4">
    <w:name w:val="Normal (Web)"/>
    <w:basedOn w:val="a"/>
    <w:uiPriority w:val="99"/>
    <w:unhideWhenUsed/>
    <w:rsid w:val="00782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82929"/>
    <w:rPr>
      <w:color w:val="0000FF"/>
      <w:u w:val="single"/>
    </w:rPr>
  </w:style>
  <w:style w:type="character" w:styleId="a6">
    <w:name w:val="Emphasis"/>
    <w:basedOn w:val="a0"/>
    <w:uiPriority w:val="20"/>
    <w:qFormat/>
    <w:rsid w:val="0078292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0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52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ch14.edunp.by/%D1%80%D0%BE%D0%B4%D0%B8%D1%82%D0%B5%D0%BB%D1%8F%D0%BC/%D0%BE%D0%BF%D0%BB%D0%B0%D1%82%D0%B0-%D0%B2-%D0%B5%D1%80%D0%B8%D0%B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elarusbank.by/ru/33139/press/spravochno/bazovaya_velichin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620</Words>
  <Characters>3536</Characters>
  <Application>Microsoft Office Word</Application>
  <DocSecurity>0</DocSecurity>
  <Lines>29</Lines>
  <Paragraphs>8</Paragraphs>
  <ScaleCrop>false</ScaleCrop>
  <Company/>
  <LinksUpToDate>false</LinksUpToDate>
  <CharactersWithSpaces>4148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</dc:creator>
  <cp:lastModifiedBy>Biblio</cp:lastModifiedBy>
  <cp:revision>2</cp:revision>
  <dcterms:created xsi:type="dcterms:W3CDTF">2024-09-20T10:14:00Z</dcterms:created>
  <dcterms:modified xsi:type="dcterms:W3CDTF">2024-09-20T10:15:00Z</dcterms:modified>
</cp:coreProperties>
</file>